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E34" w:rsidRDefault="00FC2113" w:rsidP="00BE3E34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E3E34">
        <w:rPr>
          <w:b/>
          <w:bCs/>
          <w:sz w:val="28"/>
          <w:szCs w:val="28"/>
        </w:rPr>
        <w:t>АДМИНИСТРАЦИЯ НОВОИУШИНСКОГО СЕЛЬСОВЕТА</w:t>
      </w:r>
    </w:p>
    <w:p w:rsidR="00BE3E34" w:rsidRDefault="00BE3E34" w:rsidP="00BE3E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ТОГУЛЬСКОГО РАЙОНА </w:t>
      </w:r>
    </w:p>
    <w:p w:rsidR="00BE3E34" w:rsidRDefault="00BE3E34" w:rsidP="00BE3E34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АЛТАЙСКОГО КРАЯ</w:t>
      </w:r>
    </w:p>
    <w:p w:rsidR="00BE3E34" w:rsidRDefault="00BE3E34" w:rsidP="00BE3E34">
      <w:pPr>
        <w:rPr>
          <w:sz w:val="28"/>
          <w:szCs w:val="28"/>
        </w:rPr>
      </w:pPr>
    </w:p>
    <w:p w:rsidR="00261577" w:rsidRPr="00BE3E34" w:rsidRDefault="00BE3E34" w:rsidP="00BE3E34">
      <w:pPr>
        <w:rPr>
          <w:b/>
          <w:sz w:val="24"/>
          <w:szCs w:val="24"/>
        </w:rPr>
      </w:pPr>
      <w:r w:rsidRPr="00BE3E34"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4"/>
          <w:szCs w:val="24"/>
        </w:rPr>
        <w:t xml:space="preserve">        </w:t>
      </w:r>
      <w:r w:rsidRPr="00BE3E34">
        <w:rPr>
          <w:b/>
          <w:sz w:val="24"/>
          <w:szCs w:val="24"/>
        </w:rPr>
        <w:t xml:space="preserve">    </w:t>
      </w:r>
      <w:r w:rsidR="00261577" w:rsidRPr="00BE3E34">
        <w:rPr>
          <w:b/>
          <w:sz w:val="24"/>
          <w:szCs w:val="24"/>
        </w:rPr>
        <w:t>ПОСТАНОВЛЕНИЕ</w:t>
      </w:r>
    </w:p>
    <w:p w:rsidR="00D12264" w:rsidRDefault="00BE3E34" w:rsidP="00BF2B19">
      <w:pPr>
        <w:pStyle w:val="afc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3E34" w:rsidRDefault="00BE3E34" w:rsidP="00BE3E34">
      <w:pPr>
        <w:pStyle w:val="afc"/>
        <w:rPr>
          <w:sz w:val="28"/>
          <w:szCs w:val="28"/>
        </w:rPr>
      </w:pPr>
      <w:r>
        <w:rPr>
          <w:sz w:val="28"/>
          <w:szCs w:val="28"/>
        </w:rPr>
        <w:t xml:space="preserve">27.04.2026                                 с. Новоиушино          </w:t>
      </w:r>
      <w:r w:rsidR="00ED2144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№</w:t>
      </w:r>
      <w:r w:rsidR="00D655CB">
        <w:rPr>
          <w:sz w:val="28"/>
          <w:szCs w:val="28"/>
        </w:rPr>
        <w:t xml:space="preserve"> 7</w:t>
      </w:r>
    </w:p>
    <w:p w:rsidR="00224460" w:rsidRDefault="00224460" w:rsidP="00BE3E34">
      <w:pPr>
        <w:rPr>
          <w:b/>
          <w:sz w:val="28"/>
          <w:szCs w:val="28"/>
        </w:rPr>
      </w:pPr>
    </w:p>
    <w:p w:rsidR="00BE3E34" w:rsidRPr="00BE3E34" w:rsidRDefault="00196F38" w:rsidP="00BE3E3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061F0" w:rsidRPr="00BE3E34">
        <w:rPr>
          <w:sz w:val="28"/>
          <w:szCs w:val="28"/>
        </w:rPr>
        <w:t>О</w:t>
      </w:r>
      <w:r w:rsidR="00195979" w:rsidRPr="00BE3E34">
        <w:rPr>
          <w:sz w:val="28"/>
          <w:szCs w:val="28"/>
        </w:rPr>
        <w:t xml:space="preserve">б </w:t>
      </w:r>
      <w:r w:rsidR="000A5458" w:rsidRPr="00BE3E34">
        <w:rPr>
          <w:sz w:val="28"/>
          <w:szCs w:val="28"/>
        </w:rPr>
        <w:t xml:space="preserve">утверждении списка </w:t>
      </w:r>
    </w:p>
    <w:p w:rsidR="00D12264" w:rsidRDefault="000A5458" w:rsidP="00BE3E34">
      <w:pPr>
        <w:rPr>
          <w:sz w:val="28"/>
          <w:szCs w:val="28"/>
        </w:rPr>
      </w:pPr>
      <w:r w:rsidRPr="00BE3E34">
        <w:rPr>
          <w:sz w:val="28"/>
          <w:szCs w:val="28"/>
        </w:rPr>
        <w:t>невостребованных земельных долей</w:t>
      </w:r>
    </w:p>
    <w:p w:rsidR="00224460" w:rsidRDefault="00224460" w:rsidP="00BE3E3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24460" w:rsidRDefault="00224460" w:rsidP="00BE3E34">
      <w:pPr>
        <w:rPr>
          <w:sz w:val="28"/>
          <w:szCs w:val="28"/>
        </w:rPr>
      </w:pPr>
    </w:p>
    <w:p w:rsidR="005A5035" w:rsidRDefault="00224460" w:rsidP="00BE3E3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4748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</w:t>
      </w:r>
      <w:r w:rsidRPr="0024748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247487">
        <w:rPr>
          <w:sz w:val="28"/>
          <w:szCs w:val="28"/>
        </w:rPr>
        <w:t xml:space="preserve"> от 24 июля 2002  года № 101-ФЗ «Об обороте земель сельскохозяйственного назначения», </w:t>
      </w:r>
      <w:r w:rsidR="0082593D">
        <w:rPr>
          <w:sz w:val="28"/>
          <w:szCs w:val="28"/>
        </w:rPr>
        <w:t xml:space="preserve"> </w:t>
      </w:r>
      <w:r w:rsidR="005A5035" w:rsidRPr="00A85018">
        <w:rPr>
          <w:sz w:val="28"/>
          <w:szCs w:val="28"/>
        </w:rPr>
        <w:t xml:space="preserve">рассмотрев список невостребованных земельных долей, </w:t>
      </w:r>
      <w:r w:rsidR="005A5035">
        <w:rPr>
          <w:sz w:val="28"/>
          <w:szCs w:val="28"/>
        </w:rPr>
        <w:t xml:space="preserve"> </w:t>
      </w:r>
      <w:r w:rsidR="00EF1A6B">
        <w:rPr>
          <w:sz w:val="28"/>
          <w:szCs w:val="28"/>
        </w:rPr>
        <w:t xml:space="preserve"> </w:t>
      </w:r>
      <w:r w:rsidR="005A5035" w:rsidRPr="00A85018">
        <w:rPr>
          <w:sz w:val="28"/>
          <w:szCs w:val="28"/>
        </w:rPr>
        <w:t xml:space="preserve"> опубликован в га</w:t>
      </w:r>
      <w:r w:rsidR="005A5035">
        <w:rPr>
          <w:sz w:val="28"/>
          <w:szCs w:val="28"/>
        </w:rPr>
        <w:t xml:space="preserve">зете </w:t>
      </w:r>
    </w:p>
    <w:p w:rsidR="00224460" w:rsidRPr="00EF1A6B" w:rsidRDefault="005A5035" w:rsidP="005A5035">
      <w:pPr>
        <w:rPr>
          <w:sz w:val="28"/>
          <w:szCs w:val="28"/>
        </w:rPr>
      </w:pPr>
      <w:r>
        <w:rPr>
          <w:sz w:val="28"/>
          <w:szCs w:val="28"/>
        </w:rPr>
        <w:t>« Алтайская правда»</w:t>
      </w:r>
      <w:r w:rsidR="00EF1A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236 от 16.12.2025 года , р</w:t>
      </w:r>
      <w:r w:rsidRPr="00A85018">
        <w:rPr>
          <w:sz w:val="28"/>
          <w:szCs w:val="28"/>
        </w:rPr>
        <w:t>азмещен на официал</w:t>
      </w:r>
      <w:r>
        <w:rPr>
          <w:sz w:val="28"/>
          <w:szCs w:val="28"/>
        </w:rPr>
        <w:t xml:space="preserve">ьном сайте администрации  Тогульского района на странице Администрации Новоиушинского сельсовета </w:t>
      </w:r>
      <w:r w:rsidRPr="00A85018">
        <w:rPr>
          <w:sz w:val="28"/>
          <w:szCs w:val="28"/>
        </w:rPr>
        <w:t>, а также на информационных стенд</w:t>
      </w:r>
      <w:r>
        <w:rPr>
          <w:sz w:val="28"/>
          <w:szCs w:val="28"/>
        </w:rPr>
        <w:t>ах   на территории Новоиушинского сельсовета Тогульского района Алтайского края</w:t>
      </w:r>
      <w:r w:rsidRPr="00A85018">
        <w:rPr>
          <w:sz w:val="28"/>
          <w:szCs w:val="28"/>
        </w:rPr>
        <w:t xml:space="preserve"> </w:t>
      </w:r>
      <w:r w:rsidR="004A078E">
        <w:rPr>
          <w:sz w:val="28"/>
          <w:szCs w:val="28"/>
        </w:rPr>
        <w:t xml:space="preserve">,  </w:t>
      </w:r>
      <w:r w:rsidR="00EF1A6B">
        <w:rPr>
          <w:sz w:val="28"/>
          <w:szCs w:val="28"/>
        </w:rPr>
        <w:t>на основании Протокола о несостоявшемся собрании участников общей долевой собственности на земельный участок из земель сельхозназначения</w:t>
      </w:r>
      <w:r w:rsidR="00B62DE9">
        <w:rPr>
          <w:sz w:val="28"/>
          <w:szCs w:val="28"/>
        </w:rPr>
        <w:t>,</w:t>
      </w:r>
      <w:r w:rsidR="00EF1A6B">
        <w:rPr>
          <w:sz w:val="28"/>
          <w:szCs w:val="28"/>
        </w:rPr>
        <w:t xml:space="preserve">  </w:t>
      </w:r>
      <w:r w:rsidR="00EF1A6B" w:rsidRPr="00B62DE9">
        <w:rPr>
          <w:sz w:val="28"/>
          <w:szCs w:val="28"/>
        </w:rPr>
        <w:t>расположенного на территории муниципального образования</w:t>
      </w:r>
      <w:r w:rsidR="00B62DE9" w:rsidRPr="00B62DE9">
        <w:rPr>
          <w:sz w:val="28"/>
          <w:szCs w:val="28"/>
        </w:rPr>
        <w:t xml:space="preserve"> сельское поселение</w:t>
      </w:r>
      <w:r w:rsidR="00EF1A6B" w:rsidRPr="00B62DE9">
        <w:rPr>
          <w:sz w:val="28"/>
          <w:szCs w:val="28"/>
        </w:rPr>
        <w:t xml:space="preserve"> Новоиушинский сельсовет Тогульского района Алтайского края</w:t>
      </w:r>
      <w:r w:rsidR="00B62DE9">
        <w:rPr>
          <w:sz w:val="28"/>
          <w:szCs w:val="28"/>
        </w:rPr>
        <w:t>,</w:t>
      </w:r>
      <w:r w:rsidR="00B62DE9" w:rsidRPr="00B62DE9">
        <w:rPr>
          <w:sz w:val="28"/>
          <w:szCs w:val="28"/>
        </w:rPr>
        <w:t xml:space="preserve"> в границах</w:t>
      </w:r>
      <w:r w:rsidR="00B62DE9">
        <w:rPr>
          <w:b/>
          <w:sz w:val="28"/>
          <w:szCs w:val="28"/>
        </w:rPr>
        <w:t xml:space="preserve"> </w:t>
      </w:r>
      <w:r w:rsidR="00EF1A6B">
        <w:rPr>
          <w:sz w:val="28"/>
          <w:szCs w:val="28"/>
        </w:rPr>
        <w:t xml:space="preserve"> </w:t>
      </w:r>
      <w:r w:rsidR="00B62DE9">
        <w:rPr>
          <w:sz w:val="28"/>
          <w:szCs w:val="28"/>
        </w:rPr>
        <w:t>бывшего</w:t>
      </w:r>
      <w:r w:rsidR="00B62DE9" w:rsidRPr="008A4EC2">
        <w:rPr>
          <w:b/>
          <w:sz w:val="28"/>
          <w:szCs w:val="28"/>
        </w:rPr>
        <w:t xml:space="preserve"> </w:t>
      </w:r>
      <w:r w:rsidR="00B62DE9" w:rsidRPr="004A078E">
        <w:rPr>
          <w:sz w:val="28"/>
          <w:szCs w:val="28"/>
        </w:rPr>
        <w:t>ТОО  « Прит</w:t>
      </w:r>
      <w:r w:rsidR="00B62DE9">
        <w:rPr>
          <w:sz w:val="28"/>
          <w:szCs w:val="28"/>
        </w:rPr>
        <w:t xml:space="preserve">аежное», </w:t>
      </w:r>
      <w:r w:rsidR="00EF1A6B">
        <w:rPr>
          <w:sz w:val="28"/>
          <w:szCs w:val="28"/>
        </w:rPr>
        <w:t xml:space="preserve">с кадастровым номером </w:t>
      </w:r>
      <w:r w:rsidR="00EF1A6B" w:rsidRPr="004A078E">
        <w:rPr>
          <w:sz w:val="28"/>
          <w:szCs w:val="28"/>
        </w:rPr>
        <w:t>22:48:010101:4</w:t>
      </w:r>
      <w:r w:rsidR="00EF1A6B">
        <w:rPr>
          <w:sz w:val="28"/>
          <w:szCs w:val="28"/>
        </w:rPr>
        <w:t xml:space="preserve">: </w:t>
      </w:r>
      <w:r w:rsidR="004A078E">
        <w:rPr>
          <w:sz w:val="28"/>
          <w:szCs w:val="28"/>
        </w:rPr>
        <w:t xml:space="preserve"> </w:t>
      </w:r>
      <w:r w:rsidR="00EF1A6B">
        <w:rPr>
          <w:sz w:val="28"/>
          <w:szCs w:val="28"/>
        </w:rPr>
        <w:t xml:space="preserve"> </w:t>
      </w:r>
      <w:r w:rsidR="008A4EC2">
        <w:rPr>
          <w:sz w:val="28"/>
          <w:szCs w:val="28"/>
        </w:rPr>
        <w:t xml:space="preserve"> </w:t>
      </w:r>
      <w:r w:rsidR="00224460">
        <w:rPr>
          <w:sz w:val="28"/>
          <w:szCs w:val="28"/>
        </w:rPr>
        <w:t xml:space="preserve"> </w:t>
      </w:r>
      <w:r w:rsidR="00224460" w:rsidRPr="00B46C5D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Новоиушинского сельсовета Тогульского района Алтайского края</w:t>
      </w:r>
    </w:p>
    <w:p w:rsidR="00224460" w:rsidRPr="00272BE3" w:rsidRDefault="00224460" w:rsidP="00224460">
      <w:pPr>
        <w:pStyle w:val="afe"/>
        <w:spacing w:before="0" w:beforeAutospacing="0" w:after="0" w:afterAutospacing="0"/>
        <w:ind w:firstLine="567"/>
        <w:jc w:val="center"/>
        <w:rPr>
          <w:color w:val="000000" w:themeColor="text1"/>
        </w:rPr>
      </w:pPr>
      <w:r w:rsidRPr="00272BE3">
        <w:rPr>
          <w:b/>
          <w:bCs/>
          <w:color w:val="000000" w:themeColor="text1"/>
        </w:rPr>
        <w:t>ПОСТАНОВЛЯЕТ:</w:t>
      </w:r>
    </w:p>
    <w:p w:rsidR="00224460" w:rsidRPr="00ED2144" w:rsidRDefault="00224460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ED2144">
        <w:rPr>
          <w:color w:val="000000" w:themeColor="text1"/>
          <w:sz w:val="28"/>
          <w:szCs w:val="28"/>
        </w:rPr>
        <w:t xml:space="preserve">1. Утвердить </w:t>
      </w:r>
      <w:r w:rsidR="00EF1A6B">
        <w:rPr>
          <w:color w:val="000000" w:themeColor="text1"/>
          <w:sz w:val="28"/>
          <w:szCs w:val="28"/>
        </w:rPr>
        <w:t xml:space="preserve">прилагаемый </w:t>
      </w:r>
      <w:r w:rsidRPr="00ED2144">
        <w:rPr>
          <w:color w:val="000000" w:themeColor="text1"/>
          <w:sz w:val="28"/>
          <w:szCs w:val="28"/>
        </w:rPr>
        <w:t xml:space="preserve"> </w:t>
      </w:r>
      <w:r w:rsidR="00EF1A6B" w:rsidRPr="00ED2144">
        <w:rPr>
          <w:color w:val="000000" w:themeColor="text1"/>
          <w:sz w:val="28"/>
          <w:szCs w:val="28"/>
        </w:rPr>
        <w:t xml:space="preserve">список </w:t>
      </w:r>
      <w:r w:rsidRPr="00ED2144">
        <w:rPr>
          <w:color w:val="000000" w:themeColor="text1"/>
          <w:sz w:val="28"/>
          <w:szCs w:val="28"/>
        </w:rPr>
        <w:t xml:space="preserve">из </w:t>
      </w:r>
      <w:r w:rsidR="00ED2144" w:rsidRPr="00ED2144">
        <w:rPr>
          <w:color w:val="000000" w:themeColor="text1"/>
          <w:sz w:val="28"/>
          <w:szCs w:val="28"/>
        </w:rPr>
        <w:t>1</w:t>
      </w:r>
      <w:r w:rsidRPr="00ED2144">
        <w:rPr>
          <w:b/>
          <w:color w:val="000000" w:themeColor="text1"/>
          <w:sz w:val="28"/>
          <w:szCs w:val="28"/>
        </w:rPr>
        <w:t>8</w:t>
      </w:r>
      <w:r w:rsidRPr="00ED2144">
        <w:rPr>
          <w:color w:val="000000" w:themeColor="text1"/>
          <w:sz w:val="28"/>
          <w:szCs w:val="28"/>
        </w:rPr>
        <w:t xml:space="preserve"> невостребованных </w:t>
      </w:r>
      <w:r w:rsidR="00EF1A6B">
        <w:rPr>
          <w:color w:val="000000" w:themeColor="text1"/>
          <w:sz w:val="28"/>
          <w:szCs w:val="28"/>
        </w:rPr>
        <w:t xml:space="preserve">земельных долей в праве общей долевой собственности на земельный участок, </w:t>
      </w:r>
      <w:r w:rsidR="00EF1A6B">
        <w:rPr>
          <w:sz w:val="28"/>
          <w:szCs w:val="28"/>
        </w:rPr>
        <w:t>бывшего</w:t>
      </w:r>
      <w:r w:rsidR="00EF1A6B" w:rsidRPr="008A4EC2">
        <w:rPr>
          <w:b/>
          <w:sz w:val="28"/>
          <w:szCs w:val="28"/>
        </w:rPr>
        <w:t xml:space="preserve"> </w:t>
      </w:r>
      <w:r w:rsidR="00EF1A6B" w:rsidRPr="004A078E">
        <w:rPr>
          <w:sz w:val="28"/>
          <w:szCs w:val="28"/>
        </w:rPr>
        <w:t>ТОО  « Прит</w:t>
      </w:r>
      <w:r w:rsidR="00EF1A6B">
        <w:rPr>
          <w:sz w:val="28"/>
          <w:szCs w:val="28"/>
        </w:rPr>
        <w:t>аежное</w:t>
      </w:r>
      <w:r w:rsidR="00EF1A6B" w:rsidRPr="00ED2144">
        <w:rPr>
          <w:color w:val="000000" w:themeColor="text1"/>
          <w:sz w:val="28"/>
          <w:szCs w:val="28"/>
        </w:rPr>
        <w:t xml:space="preserve"> </w:t>
      </w:r>
      <w:r w:rsidR="00EF1A6B">
        <w:rPr>
          <w:color w:val="000000" w:themeColor="text1"/>
          <w:sz w:val="28"/>
          <w:szCs w:val="28"/>
        </w:rPr>
        <w:t xml:space="preserve"> </w:t>
      </w:r>
      <w:r w:rsidR="00EF1A6B" w:rsidRPr="00ED2144">
        <w:rPr>
          <w:color w:val="000000" w:themeColor="text1"/>
          <w:sz w:val="28"/>
          <w:szCs w:val="28"/>
        </w:rPr>
        <w:t xml:space="preserve">  </w:t>
      </w:r>
      <w:r w:rsidR="00EF1A6B">
        <w:rPr>
          <w:color w:val="000000" w:themeColor="text1"/>
          <w:sz w:val="28"/>
          <w:szCs w:val="28"/>
        </w:rPr>
        <w:t xml:space="preserve">с кадастровым номером </w:t>
      </w:r>
      <w:r w:rsidR="00EF1A6B" w:rsidRPr="004A078E">
        <w:rPr>
          <w:sz w:val="28"/>
          <w:szCs w:val="28"/>
        </w:rPr>
        <w:t>22:48:010101:4</w:t>
      </w:r>
      <w:r w:rsidR="00EF1A6B">
        <w:rPr>
          <w:sz w:val="28"/>
          <w:szCs w:val="28"/>
        </w:rPr>
        <w:t>:</w:t>
      </w:r>
      <w:r w:rsidRPr="00ED2144">
        <w:rPr>
          <w:color w:val="000000" w:themeColor="text1"/>
          <w:sz w:val="28"/>
          <w:szCs w:val="28"/>
        </w:rPr>
        <w:t xml:space="preserve"> из земель сельскохозяйственного назначения, </w:t>
      </w:r>
      <w:r w:rsidR="00EF1A6B">
        <w:rPr>
          <w:color w:val="000000" w:themeColor="text1"/>
          <w:sz w:val="28"/>
          <w:szCs w:val="28"/>
        </w:rPr>
        <w:t xml:space="preserve"> </w:t>
      </w:r>
    </w:p>
    <w:p w:rsidR="00224460" w:rsidRDefault="00224460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ED2144">
        <w:rPr>
          <w:color w:val="000000" w:themeColor="text1"/>
          <w:sz w:val="28"/>
          <w:szCs w:val="28"/>
        </w:rPr>
        <w:t xml:space="preserve">2. Обратиться в Управление Росреестра по Алтайскому краю о признании права муниципальной собственности сельского поселения </w:t>
      </w:r>
      <w:r w:rsidR="00ED2144" w:rsidRPr="00ED2144">
        <w:rPr>
          <w:color w:val="000000" w:themeColor="text1"/>
          <w:sz w:val="28"/>
          <w:szCs w:val="28"/>
        </w:rPr>
        <w:t xml:space="preserve">Новоиушинский сельсовет </w:t>
      </w:r>
      <w:r w:rsidRPr="00ED2144">
        <w:rPr>
          <w:color w:val="000000" w:themeColor="text1"/>
          <w:sz w:val="28"/>
          <w:szCs w:val="28"/>
        </w:rPr>
        <w:t xml:space="preserve"> муниципального района </w:t>
      </w:r>
      <w:r w:rsidR="00ED2144" w:rsidRPr="00ED2144">
        <w:rPr>
          <w:color w:val="000000" w:themeColor="text1"/>
          <w:sz w:val="28"/>
          <w:szCs w:val="28"/>
        </w:rPr>
        <w:t xml:space="preserve">Тогульский Алтайского края </w:t>
      </w:r>
      <w:r w:rsidRPr="00ED2144">
        <w:rPr>
          <w:color w:val="000000" w:themeColor="text1"/>
          <w:sz w:val="28"/>
          <w:szCs w:val="28"/>
        </w:rPr>
        <w:t xml:space="preserve"> на земельные доли, признанные в установленном ст.12.1 Федерального закона РФ № 101-ФЗ «Об обороте земель сельскохозяйственного назначения» от 24 июля 2002 г. </w:t>
      </w:r>
      <w:r w:rsidR="00ED2144" w:rsidRPr="00ED2144">
        <w:rPr>
          <w:color w:val="000000" w:themeColor="text1"/>
          <w:sz w:val="28"/>
          <w:szCs w:val="28"/>
        </w:rPr>
        <w:t xml:space="preserve"> порядке </w:t>
      </w:r>
      <w:r w:rsidRPr="00ED2144">
        <w:rPr>
          <w:color w:val="000000" w:themeColor="text1"/>
          <w:sz w:val="28"/>
          <w:szCs w:val="28"/>
        </w:rPr>
        <w:t xml:space="preserve">  невостребованными.</w:t>
      </w:r>
    </w:p>
    <w:p w:rsidR="00EF1A6B" w:rsidRPr="00ED2144" w:rsidRDefault="00EF1A6B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Опубликовать настоящее Постановление в установленном порядке.</w:t>
      </w:r>
    </w:p>
    <w:p w:rsidR="00EF1A6B" w:rsidRDefault="00EF1A6B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224460" w:rsidRPr="00ED2144">
        <w:rPr>
          <w:color w:val="000000" w:themeColor="text1"/>
          <w:sz w:val="28"/>
          <w:szCs w:val="28"/>
        </w:rPr>
        <w:t xml:space="preserve">.  Настоящее Постановление вступает в силу со дня его </w:t>
      </w:r>
      <w:r>
        <w:rPr>
          <w:color w:val="000000" w:themeColor="text1"/>
          <w:sz w:val="28"/>
          <w:szCs w:val="28"/>
        </w:rPr>
        <w:t>опубликования.</w:t>
      </w:r>
    </w:p>
    <w:p w:rsidR="00224460" w:rsidRPr="00ED2144" w:rsidRDefault="00EF1A6B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</w:t>
      </w:r>
      <w:r w:rsidR="00224460" w:rsidRPr="00ED214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Контроль за исполнением </w:t>
      </w:r>
      <w:r w:rsidR="00224460" w:rsidRPr="00ED2144">
        <w:rPr>
          <w:color w:val="000000" w:themeColor="text1"/>
          <w:sz w:val="28"/>
          <w:szCs w:val="28"/>
        </w:rPr>
        <w:t xml:space="preserve"> настоящего Постановления оставляю за собой.</w:t>
      </w:r>
    </w:p>
    <w:p w:rsidR="00224460" w:rsidRPr="00ED2144" w:rsidRDefault="00224460" w:rsidP="00224460">
      <w:pPr>
        <w:pStyle w:val="afe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224460" w:rsidRPr="00ED2144" w:rsidRDefault="00224460" w:rsidP="00224460">
      <w:pPr>
        <w:pStyle w:val="afe"/>
        <w:spacing w:before="0" w:beforeAutospacing="0" w:after="0" w:afterAutospacing="0"/>
        <w:rPr>
          <w:bCs/>
          <w:color w:val="303F50"/>
          <w:sz w:val="28"/>
          <w:szCs w:val="28"/>
        </w:rPr>
      </w:pPr>
    </w:p>
    <w:p w:rsidR="00224460" w:rsidRPr="008E7D09" w:rsidRDefault="00EF1A6B" w:rsidP="008E7D09">
      <w:pPr>
        <w:pStyle w:val="afe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Глава сельсовета                                             </w:t>
      </w:r>
      <w:r w:rsidR="008E7D09">
        <w:rPr>
          <w:bCs/>
          <w:color w:val="000000" w:themeColor="text1"/>
          <w:sz w:val="28"/>
          <w:szCs w:val="28"/>
        </w:rPr>
        <w:t xml:space="preserve">                  Н.А.Растопшин</w:t>
      </w:r>
    </w:p>
    <w:p w:rsidR="00224460" w:rsidRDefault="00224460" w:rsidP="00BE3E34">
      <w:pPr>
        <w:rPr>
          <w:sz w:val="28"/>
          <w:szCs w:val="28"/>
        </w:rPr>
      </w:pPr>
    </w:p>
    <w:p w:rsidR="00502B0E" w:rsidRDefault="008E7D09" w:rsidP="008E7D09">
      <w:pPr>
        <w:tabs>
          <w:tab w:val="left" w:pos="369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Приложение 1</w:t>
      </w:r>
    </w:p>
    <w:p w:rsidR="008E7D09" w:rsidRDefault="008E7D09" w:rsidP="008E7D09">
      <w:pPr>
        <w:tabs>
          <w:tab w:val="left" w:pos="369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502B0E">
        <w:rPr>
          <w:sz w:val="28"/>
          <w:szCs w:val="28"/>
        </w:rPr>
        <w:t xml:space="preserve"> № 7 от 27.04.2026</w:t>
      </w:r>
    </w:p>
    <w:p w:rsidR="008E7D09" w:rsidRDefault="008E7D09" w:rsidP="008E7D09">
      <w:pPr>
        <w:tabs>
          <w:tab w:val="left" w:pos="3690"/>
        </w:tabs>
        <w:jc w:val="right"/>
        <w:rPr>
          <w:sz w:val="28"/>
          <w:szCs w:val="28"/>
        </w:rPr>
      </w:pPr>
    </w:p>
    <w:p w:rsidR="008E7D09" w:rsidRDefault="008E7D09" w:rsidP="008E7D09">
      <w:pPr>
        <w:tabs>
          <w:tab w:val="left" w:pos="3690"/>
        </w:tabs>
        <w:jc w:val="right"/>
        <w:rPr>
          <w:sz w:val="28"/>
          <w:szCs w:val="28"/>
        </w:rPr>
      </w:pPr>
    </w:p>
    <w:p w:rsidR="00736D65" w:rsidRPr="00397FA4" w:rsidRDefault="008E7D09" w:rsidP="008E7D09">
      <w:pPr>
        <w:tabs>
          <w:tab w:val="left" w:pos="3690"/>
        </w:tabs>
        <w:jc w:val="right"/>
        <w:rPr>
          <w:sz w:val="28"/>
          <w:szCs w:val="28"/>
        </w:rPr>
      </w:pPr>
      <w:r w:rsidRPr="002675BE">
        <w:rPr>
          <w:sz w:val="24"/>
          <w:szCs w:val="24"/>
        </w:rPr>
        <w:object w:dxaOrig="9581" w:dyaOrig="7890">
          <v:shape id="_x0000_i1025" type="#_x0000_t75" style="width:467.25pt;height:384.75pt" o:ole="">
            <v:imagedata r:id="rId8" o:title=""/>
          </v:shape>
          <o:OLEObject Type="Embed" ProgID="Word.Document.12" ShapeID="_x0000_i1025" DrawAspect="Content" ObjectID="_1839738544" r:id="rId9"/>
        </w:object>
      </w:r>
    </w:p>
    <w:sectPr w:rsidR="00736D65" w:rsidRPr="00397FA4" w:rsidSect="00E16EF7">
      <w:footerReference w:type="even" r:id="rId10"/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8F3" w:rsidRDefault="005C48F3">
      <w:r>
        <w:separator/>
      </w:r>
    </w:p>
  </w:endnote>
  <w:endnote w:type="continuationSeparator" w:id="1">
    <w:p w:rsidR="005C48F3" w:rsidRDefault="005C4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CF0" w:rsidRDefault="00D47095" w:rsidP="00745ABF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920CF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20CF0" w:rsidRDefault="00920CF0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8F3" w:rsidRDefault="005C48F3">
      <w:r>
        <w:separator/>
      </w:r>
    </w:p>
  </w:footnote>
  <w:footnote w:type="continuationSeparator" w:id="1">
    <w:p w:rsidR="005C48F3" w:rsidRDefault="005C48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2pt;height:12pt" o:bullet="t">
        <v:imagedata r:id="rId1" o:title=""/>
      </v:shape>
    </w:pict>
  </w:numPicBullet>
  <w:abstractNum w:abstractNumId="0">
    <w:nsid w:val="003F1EAB"/>
    <w:multiLevelType w:val="hybridMultilevel"/>
    <w:tmpl w:val="D2EAE37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A1FC2"/>
    <w:multiLevelType w:val="multilevel"/>
    <w:tmpl w:val="2B468388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0EBF718E"/>
    <w:multiLevelType w:val="hybridMultilevel"/>
    <w:tmpl w:val="1F6E07CA"/>
    <w:lvl w:ilvl="0" w:tplc="C518A19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105EF0"/>
    <w:multiLevelType w:val="hybridMultilevel"/>
    <w:tmpl w:val="ACDE358A"/>
    <w:lvl w:ilvl="0" w:tplc="AE9C4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82438F"/>
    <w:multiLevelType w:val="hybridMultilevel"/>
    <w:tmpl w:val="4BD242D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313FE"/>
    <w:multiLevelType w:val="hybridMultilevel"/>
    <w:tmpl w:val="3CC49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137B1"/>
    <w:multiLevelType w:val="hybridMultilevel"/>
    <w:tmpl w:val="452E4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41715"/>
    <w:multiLevelType w:val="hybridMultilevel"/>
    <w:tmpl w:val="86FE3B3C"/>
    <w:lvl w:ilvl="0" w:tplc="D16CB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10427D"/>
    <w:multiLevelType w:val="hybridMultilevel"/>
    <w:tmpl w:val="DE1C886C"/>
    <w:lvl w:ilvl="0" w:tplc="1A62A9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D23EFC">
      <w:numFmt w:val="none"/>
      <w:lvlText w:val=""/>
      <w:lvlJc w:val="left"/>
      <w:pPr>
        <w:tabs>
          <w:tab w:val="num" w:pos="360"/>
        </w:tabs>
      </w:pPr>
    </w:lvl>
    <w:lvl w:ilvl="2" w:tplc="B588D53A">
      <w:numFmt w:val="none"/>
      <w:lvlText w:val=""/>
      <w:lvlJc w:val="left"/>
      <w:pPr>
        <w:tabs>
          <w:tab w:val="num" w:pos="360"/>
        </w:tabs>
      </w:pPr>
    </w:lvl>
    <w:lvl w:ilvl="3" w:tplc="9DE604EA">
      <w:numFmt w:val="none"/>
      <w:lvlText w:val=""/>
      <w:lvlJc w:val="left"/>
      <w:pPr>
        <w:tabs>
          <w:tab w:val="num" w:pos="360"/>
        </w:tabs>
      </w:pPr>
    </w:lvl>
    <w:lvl w:ilvl="4" w:tplc="F514C740">
      <w:numFmt w:val="none"/>
      <w:lvlText w:val=""/>
      <w:lvlJc w:val="left"/>
      <w:pPr>
        <w:tabs>
          <w:tab w:val="num" w:pos="360"/>
        </w:tabs>
      </w:pPr>
    </w:lvl>
    <w:lvl w:ilvl="5" w:tplc="88FE0B46">
      <w:numFmt w:val="none"/>
      <w:lvlText w:val=""/>
      <w:lvlJc w:val="left"/>
      <w:pPr>
        <w:tabs>
          <w:tab w:val="num" w:pos="360"/>
        </w:tabs>
      </w:pPr>
    </w:lvl>
    <w:lvl w:ilvl="6" w:tplc="CF1CEAA4">
      <w:numFmt w:val="none"/>
      <w:lvlText w:val=""/>
      <w:lvlJc w:val="left"/>
      <w:pPr>
        <w:tabs>
          <w:tab w:val="num" w:pos="360"/>
        </w:tabs>
      </w:pPr>
    </w:lvl>
    <w:lvl w:ilvl="7" w:tplc="22DE1908">
      <w:numFmt w:val="none"/>
      <w:lvlText w:val=""/>
      <w:lvlJc w:val="left"/>
      <w:pPr>
        <w:tabs>
          <w:tab w:val="num" w:pos="360"/>
        </w:tabs>
      </w:pPr>
    </w:lvl>
    <w:lvl w:ilvl="8" w:tplc="B53095A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68E49B9"/>
    <w:multiLevelType w:val="hybridMultilevel"/>
    <w:tmpl w:val="E71A89F4"/>
    <w:lvl w:ilvl="0" w:tplc="731EAB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B15700"/>
    <w:multiLevelType w:val="multilevel"/>
    <w:tmpl w:val="C77C5E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9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6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3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1">
    <w:nsid w:val="392C06B6"/>
    <w:multiLevelType w:val="hybridMultilevel"/>
    <w:tmpl w:val="3CFC1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149B5"/>
    <w:multiLevelType w:val="hybridMultilevel"/>
    <w:tmpl w:val="836ADF54"/>
    <w:lvl w:ilvl="0" w:tplc="AB8835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35C64AD"/>
    <w:multiLevelType w:val="hybridMultilevel"/>
    <w:tmpl w:val="F6BE8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33CA0"/>
    <w:multiLevelType w:val="hybridMultilevel"/>
    <w:tmpl w:val="21982932"/>
    <w:lvl w:ilvl="0" w:tplc="5B20557E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5">
    <w:nsid w:val="4D627E38"/>
    <w:multiLevelType w:val="hybridMultilevel"/>
    <w:tmpl w:val="BF62C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BF665B"/>
    <w:multiLevelType w:val="hybridMultilevel"/>
    <w:tmpl w:val="00B0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6E7834"/>
    <w:multiLevelType w:val="hybridMultilevel"/>
    <w:tmpl w:val="F89AC7F8"/>
    <w:lvl w:ilvl="0" w:tplc="4E88294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771475D"/>
    <w:multiLevelType w:val="hybridMultilevel"/>
    <w:tmpl w:val="02F00BC0"/>
    <w:lvl w:ilvl="0" w:tplc="58C6FA4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326020F"/>
    <w:multiLevelType w:val="hybridMultilevel"/>
    <w:tmpl w:val="8CEA737C"/>
    <w:lvl w:ilvl="0" w:tplc="2D42A40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AD1BE0"/>
    <w:multiLevelType w:val="hybridMultilevel"/>
    <w:tmpl w:val="9BC66FFE"/>
    <w:lvl w:ilvl="0" w:tplc="BDD89098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58F7977"/>
    <w:multiLevelType w:val="hybridMultilevel"/>
    <w:tmpl w:val="8C7AA66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9800BA"/>
    <w:multiLevelType w:val="hybridMultilevel"/>
    <w:tmpl w:val="2E26DA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69620F4D"/>
    <w:multiLevelType w:val="hybridMultilevel"/>
    <w:tmpl w:val="79E6F3B4"/>
    <w:lvl w:ilvl="0" w:tplc="D7F685A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6604E0"/>
    <w:multiLevelType w:val="hybridMultilevel"/>
    <w:tmpl w:val="70E681F2"/>
    <w:lvl w:ilvl="0" w:tplc="EE7251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31A6C71"/>
    <w:multiLevelType w:val="multilevel"/>
    <w:tmpl w:val="0040D9F2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6">
    <w:nsid w:val="74220315"/>
    <w:multiLevelType w:val="hybridMultilevel"/>
    <w:tmpl w:val="68283E62"/>
    <w:lvl w:ilvl="0" w:tplc="3CDAE6D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73F7827"/>
    <w:multiLevelType w:val="hybridMultilevel"/>
    <w:tmpl w:val="1D14067E"/>
    <w:lvl w:ilvl="0" w:tplc="DB8894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8BC17D5"/>
    <w:multiLevelType w:val="hybridMultilevel"/>
    <w:tmpl w:val="F8A68F20"/>
    <w:lvl w:ilvl="0" w:tplc="04190001">
      <w:start w:val="1"/>
      <w:numFmt w:val="bullet"/>
      <w:lvlText w:val=""/>
      <w:lvlJc w:val="left"/>
      <w:pPr>
        <w:tabs>
          <w:tab w:val="num" w:pos="1386"/>
        </w:tabs>
        <w:ind w:left="1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A2958"/>
    <w:multiLevelType w:val="hybridMultilevel"/>
    <w:tmpl w:val="AB822D60"/>
    <w:lvl w:ilvl="0" w:tplc="4670CAB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893222"/>
    <w:multiLevelType w:val="hybridMultilevel"/>
    <w:tmpl w:val="E8140360"/>
    <w:lvl w:ilvl="0" w:tplc="731EAB9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FF2948"/>
    <w:multiLevelType w:val="hybridMultilevel"/>
    <w:tmpl w:val="00B0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9"/>
  </w:num>
  <w:num w:numId="4">
    <w:abstractNumId w:val="28"/>
  </w:num>
  <w:num w:numId="5">
    <w:abstractNumId w:val="14"/>
  </w:num>
  <w:num w:numId="6">
    <w:abstractNumId w:val="29"/>
  </w:num>
  <w:num w:numId="7">
    <w:abstractNumId w:val="5"/>
  </w:num>
  <w:num w:numId="8">
    <w:abstractNumId w:val="18"/>
  </w:num>
  <w:num w:numId="9">
    <w:abstractNumId w:val="2"/>
  </w:num>
  <w:num w:numId="10">
    <w:abstractNumId w:val="20"/>
  </w:num>
  <w:num w:numId="11">
    <w:abstractNumId w:val="25"/>
  </w:num>
  <w:num w:numId="12">
    <w:abstractNumId w:val="1"/>
  </w:num>
  <w:num w:numId="13">
    <w:abstractNumId w:val="22"/>
  </w:num>
  <w:num w:numId="14">
    <w:abstractNumId w:val="17"/>
  </w:num>
  <w:num w:numId="15">
    <w:abstractNumId w:val="26"/>
  </w:num>
  <w:num w:numId="16">
    <w:abstractNumId w:val="19"/>
  </w:num>
  <w:num w:numId="17">
    <w:abstractNumId w:val="12"/>
  </w:num>
  <w:num w:numId="18">
    <w:abstractNumId w:val="4"/>
  </w:num>
  <w:num w:numId="19">
    <w:abstractNumId w:val="0"/>
  </w:num>
  <w:num w:numId="20">
    <w:abstractNumId w:val="21"/>
  </w:num>
  <w:num w:numId="21">
    <w:abstractNumId w:val="10"/>
  </w:num>
  <w:num w:numId="22">
    <w:abstractNumId w:val="6"/>
  </w:num>
  <w:num w:numId="23">
    <w:abstractNumId w:val="11"/>
  </w:num>
  <w:num w:numId="24">
    <w:abstractNumId w:val="27"/>
  </w:num>
  <w:num w:numId="25">
    <w:abstractNumId w:val="7"/>
  </w:num>
  <w:num w:numId="26">
    <w:abstractNumId w:val="31"/>
  </w:num>
  <w:num w:numId="27">
    <w:abstractNumId w:val="16"/>
  </w:num>
  <w:num w:numId="28">
    <w:abstractNumId w:val="3"/>
  </w:num>
  <w:num w:numId="29">
    <w:abstractNumId w:val="13"/>
  </w:num>
  <w:num w:numId="30">
    <w:abstractNumId w:val="23"/>
  </w:num>
  <w:num w:numId="31">
    <w:abstractNumId w:val="15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attachedTemplate r:id="rId1"/>
  <w:stylePaneFormatFilter w:val="3F01"/>
  <w:defaultTabStop w:val="709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C45"/>
    <w:rsid w:val="00003B0D"/>
    <w:rsid w:val="0000442D"/>
    <w:rsid w:val="000067D7"/>
    <w:rsid w:val="000115F0"/>
    <w:rsid w:val="000132E2"/>
    <w:rsid w:val="0001597B"/>
    <w:rsid w:val="000161C1"/>
    <w:rsid w:val="00025FAC"/>
    <w:rsid w:val="00036674"/>
    <w:rsid w:val="00037C5C"/>
    <w:rsid w:val="00042414"/>
    <w:rsid w:val="000437CB"/>
    <w:rsid w:val="000553CB"/>
    <w:rsid w:val="00055658"/>
    <w:rsid w:val="000676E0"/>
    <w:rsid w:val="0007179E"/>
    <w:rsid w:val="00072471"/>
    <w:rsid w:val="00073812"/>
    <w:rsid w:val="00074989"/>
    <w:rsid w:val="000813B6"/>
    <w:rsid w:val="000853DD"/>
    <w:rsid w:val="00094E20"/>
    <w:rsid w:val="00097324"/>
    <w:rsid w:val="000A1D2A"/>
    <w:rsid w:val="000A4DF1"/>
    <w:rsid w:val="000A4F61"/>
    <w:rsid w:val="000A5458"/>
    <w:rsid w:val="000A6888"/>
    <w:rsid w:val="000B1E8F"/>
    <w:rsid w:val="000B2B6E"/>
    <w:rsid w:val="000B4EB6"/>
    <w:rsid w:val="000B7A81"/>
    <w:rsid w:val="000C00F2"/>
    <w:rsid w:val="000D08B2"/>
    <w:rsid w:val="000D157C"/>
    <w:rsid w:val="000E114E"/>
    <w:rsid w:val="000E1E20"/>
    <w:rsid w:val="000E2BDB"/>
    <w:rsid w:val="000E52AE"/>
    <w:rsid w:val="000E5F10"/>
    <w:rsid w:val="000F06A4"/>
    <w:rsid w:val="000F126E"/>
    <w:rsid w:val="00102849"/>
    <w:rsid w:val="0010321F"/>
    <w:rsid w:val="00105F08"/>
    <w:rsid w:val="00107654"/>
    <w:rsid w:val="00110817"/>
    <w:rsid w:val="001157AE"/>
    <w:rsid w:val="00122FC8"/>
    <w:rsid w:val="001232F4"/>
    <w:rsid w:val="00123961"/>
    <w:rsid w:val="00127A49"/>
    <w:rsid w:val="001311CB"/>
    <w:rsid w:val="001312D1"/>
    <w:rsid w:val="0013133D"/>
    <w:rsid w:val="001329BF"/>
    <w:rsid w:val="00134D8B"/>
    <w:rsid w:val="0013580C"/>
    <w:rsid w:val="00141950"/>
    <w:rsid w:val="00146BA4"/>
    <w:rsid w:val="00147712"/>
    <w:rsid w:val="001532E8"/>
    <w:rsid w:val="00153E1D"/>
    <w:rsid w:val="001540BC"/>
    <w:rsid w:val="001622DD"/>
    <w:rsid w:val="00167B10"/>
    <w:rsid w:val="00184E27"/>
    <w:rsid w:val="00184EDC"/>
    <w:rsid w:val="0019006B"/>
    <w:rsid w:val="0019306B"/>
    <w:rsid w:val="00193D1D"/>
    <w:rsid w:val="00195979"/>
    <w:rsid w:val="001969E4"/>
    <w:rsid w:val="00196F38"/>
    <w:rsid w:val="00196F69"/>
    <w:rsid w:val="001A00C2"/>
    <w:rsid w:val="001A0C17"/>
    <w:rsid w:val="001A192C"/>
    <w:rsid w:val="001A1B4E"/>
    <w:rsid w:val="001A49DD"/>
    <w:rsid w:val="001A7BFD"/>
    <w:rsid w:val="001B592D"/>
    <w:rsid w:val="001B61C1"/>
    <w:rsid w:val="001C1398"/>
    <w:rsid w:val="001C3D16"/>
    <w:rsid w:val="001D038B"/>
    <w:rsid w:val="001D2573"/>
    <w:rsid w:val="001D5AA1"/>
    <w:rsid w:val="001E0B43"/>
    <w:rsid w:val="001E0F14"/>
    <w:rsid w:val="001E7D7F"/>
    <w:rsid w:val="001F5743"/>
    <w:rsid w:val="001F598A"/>
    <w:rsid w:val="002015E3"/>
    <w:rsid w:val="00203618"/>
    <w:rsid w:val="00204667"/>
    <w:rsid w:val="002052ED"/>
    <w:rsid w:val="00206936"/>
    <w:rsid w:val="002172D9"/>
    <w:rsid w:val="0022272C"/>
    <w:rsid w:val="00223BD0"/>
    <w:rsid w:val="00223FCB"/>
    <w:rsid w:val="00224460"/>
    <w:rsid w:val="002244DA"/>
    <w:rsid w:val="002246AF"/>
    <w:rsid w:val="00227415"/>
    <w:rsid w:val="00236340"/>
    <w:rsid w:val="00240466"/>
    <w:rsid w:val="0024187C"/>
    <w:rsid w:val="002428A4"/>
    <w:rsid w:val="00243D41"/>
    <w:rsid w:val="00253935"/>
    <w:rsid w:val="00257360"/>
    <w:rsid w:val="00260594"/>
    <w:rsid w:val="00261577"/>
    <w:rsid w:val="002638D7"/>
    <w:rsid w:val="00266B9D"/>
    <w:rsid w:val="0026768C"/>
    <w:rsid w:val="0027683B"/>
    <w:rsid w:val="00276F0E"/>
    <w:rsid w:val="002827B8"/>
    <w:rsid w:val="002840CE"/>
    <w:rsid w:val="0028502D"/>
    <w:rsid w:val="00290E92"/>
    <w:rsid w:val="00293CF1"/>
    <w:rsid w:val="0029470B"/>
    <w:rsid w:val="002957A0"/>
    <w:rsid w:val="002A642E"/>
    <w:rsid w:val="002A7093"/>
    <w:rsid w:val="002B15BD"/>
    <w:rsid w:val="002B22E6"/>
    <w:rsid w:val="002B5BB9"/>
    <w:rsid w:val="002B6AE4"/>
    <w:rsid w:val="002C015A"/>
    <w:rsid w:val="002C2D56"/>
    <w:rsid w:val="002C2DF4"/>
    <w:rsid w:val="002C6C4B"/>
    <w:rsid w:val="002D180B"/>
    <w:rsid w:val="002D319D"/>
    <w:rsid w:val="002D404A"/>
    <w:rsid w:val="002E4312"/>
    <w:rsid w:val="002F4D57"/>
    <w:rsid w:val="00301816"/>
    <w:rsid w:val="00303368"/>
    <w:rsid w:val="00304CFC"/>
    <w:rsid w:val="00305371"/>
    <w:rsid w:val="003077EB"/>
    <w:rsid w:val="003104D2"/>
    <w:rsid w:val="00310A25"/>
    <w:rsid w:val="00310B50"/>
    <w:rsid w:val="00311C1E"/>
    <w:rsid w:val="003141A0"/>
    <w:rsid w:val="00324FF6"/>
    <w:rsid w:val="00327CAB"/>
    <w:rsid w:val="00330C1E"/>
    <w:rsid w:val="00330EF4"/>
    <w:rsid w:val="00331003"/>
    <w:rsid w:val="00331E18"/>
    <w:rsid w:val="00331F49"/>
    <w:rsid w:val="00350EC9"/>
    <w:rsid w:val="003551F3"/>
    <w:rsid w:val="003560B3"/>
    <w:rsid w:val="003615D3"/>
    <w:rsid w:val="00361865"/>
    <w:rsid w:val="003629F0"/>
    <w:rsid w:val="00373B82"/>
    <w:rsid w:val="003821C4"/>
    <w:rsid w:val="00384EC5"/>
    <w:rsid w:val="00385B98"/>
    <w:rsid w:val="00387896"/>
    <w:rsid w:val="003913E3"/>
    <w:rsid w:val="00392A83"/>
    <w:rsid w:val="00397FA4"/>
    <w:rsid w:val="003A155C"/>
    <w:rsid w:val="003A1597"/>
    <w:rsid w:val="003B0B63"/>
    <w:rsid w:val="003C21A9"/>
    <w:rsid w:val="003D1FAB"/>
    <w:rsid w:val="003D5292"/>
    <w:rsid w:val="003D6408"/>
    <w:rsid w:val="003F0051"/>
    <w:rsid w:val="003F1149"/>
    <w:rsid w:val="003F1A78"/>
    <w:rsid w:val="003F5D37"/>
    <w:rsid w:val="0040090F"/>
    <w:rsid w:val="004054E4"/>
    <w:rsid w:val="004111BA"/>
    <w:rsid w:val="004237DC"/>
    <w:rsid w:val="0042489B"/>
    <w:rsid w:val="00425525"/>
    <w:rsid w:val="00427B3E"/>
    <w:rsid w:val="00436B63"/>
    <w:rsid w:val="00445250"/>
    <w:rsid w:val="004511C4"/>
    <w:rsid w:val="0045287E"/>
    <w:rsid w:val="00452C32"/>
    <w:rsid w:val="004576CA"/>
    <w:rsid w:val="004647D8"/>
    <w:rsid w:val="00470F48"/>
    <w:rsid w:val="00476F55"/>
    <w:rsid w:val="00481B18"/>
    <w:rsid w:val="0048772D"/>
    <w:rsid w:val="004912A7"/>
    <w:rsid w:val="00492AA0"/>
    <w:rsid w:val="00494952"/>
    <w:rsid w:val="00496401"/>
    <w:rsid w:val="004A078E"/>
    <w:rsid w:val="004A094F"/>
    <w:rsid w:val="004A5157"/>
    <w:rsid w:val="004A52E7"/>
    <w:rsid w:val="004B5BC3"/>
    <w:rsid w:val="004B692F"/>
    <w:rsid w:val="004C1115"/>
    <w:rsid w:val="004C18B2"/>
    <w:rsid w:val="004C2CAF"/>
    <w:rsid w:val="004D189D"/>
    <w:rsid w:val="004D1F5B"/>
    <w:rsid w:val="004D240E"/>
    <w:rsid w:val="004D355F"/>
    <w:rsid w:val="004D4173"/>
    <w:rsid w:val="004D5719"/>
    <w:rsid w:val="004E0A59"/>
    <w:rsid w:val="004E5DC7"/>
    <w:rsid w:val="004F0F7E"/>
    <w:rsid w:val="004F125C"/>
    <w:rsid w:val="004F4CBB"/>
    <w:rsid w:val="00502B0E"/>
    <w:rsid w:val="005033F0"/>
    <w:rsid w:val="00514FF4"/>
    <w:rsid w:val="005239F7"/>
    <w:rsid w:val="00523E32"/>
    <w:rsid w:val="00532989"/>
    <w:rsid w:val="00533E6A"/>
    <w:rsid w:val="00534251"/>
    <w:rsid w:val="00544BB6"/>
    <w:rsid w:val="0057404A"/>
    <w:rsid w:val="0057575C"/>
    <w:rsid w:val="00577970"/>
    <w:rsid w:val="00584659"/>
    <w:rsid w:val="0059130C"/>
    <w:rsid w:val="005A184D"/>
    <w:rsid w:val="005A1DBB"/>
    <w:rsid w:val="005A5035"/>
    <w:rsid w:val="005A5CE4"/>
    <w:rsid w:val="005A6DEA"/>
    <w:rsid w:val="005C42CB"/>
    <w:rsid w:val="005C48F3"/>
    <w:rsid w:val="005C59F5"/>
    <w:rsid w:val="005D4037"/>
    <w:rsid w:val="005D4D49"/>
    <w:rsid w:val="005D7087"/>
    <w:rsid w:val="005D7D52"/>
    <w:rsid w:val="005E1DD9"/>
    <w:rsid w:val="005E5AEB"/>
    <w:rsid w:val="005F21D6"/>
    <w:rsid w:val="005F66BF"/>
    <w:rsid w:val="006000DD"/>
    <w:rsid w:val="00613351"/>
    <w:rsid w:val="00622CFD"/>
    <w:rsid w:val="00633558"/>
    <w:rsid w:val="00637717"/>
    <w:rsid w:val="00645B3D"/>
    <w:rsid w:val="006464BD"/>
    <w:rsid w:val="006536EC"/>
    <w:rsid w:val="00653F8E"/>
    <w:rsid w:val="006558C4"/>
    <w:rsid w:val="00661591"/>
    <w:rsid w:val="00661FE5"/>
    <w:rsid w:val="00667DF0"/>
    <w:rsid w:val="00672210"/>
    <w:rsid w:val="00672FB0"/>
    <w:rsid w:val="00675529"/>
    <w:rsid w:val="00680CE4"/>
    <w:rsid w:val="006827A9"/>
    <w:rsid w:val="00684E0A"/>
    <w:rsid w:val="00692FF8"/>
    <w:rsid w:val="006A32ED"/>
    <w:rsid w:val="006A76CC"/>
    <w:rsid w:val="006B451E"/>
    <w:rsid w:val="006C1A09"/>
    <w:rsid w:val="006C307F"/>
    <w:rsid w:val="006C46BF"/>
    <w:rsid w:val="006D088E"/>
    <w:rsid w:val="006D6326"/>
    <w:rsid w:val="006E3B11"/>
    <w:rsid w:val="006E47E1"/>
    <w:rsid w:val="006E54CE"/>
    <w:rsid w:val="006E6A8D"/>
    <w:rsid w:val="006F1CB7"/>
    <w:rsid w:val="006F7426"/>
    <w:rsid w:val="00706C72"/>
    <w:rsid w:val="00712E79"/>
    <w:rsid w:val="0072516A"/>
    <w:rsid w:val="0073091A"/>
    <w:rsid w:val="00735B3A"/>
    <w:rsid w:val="00736452"/>
    <w:rsid w:val="00736D65"/>
    <w:rsid w:val="00741F33"/>
    <w:rsid w:val="00743F41"/>
    <w:rsid w:val="00745ABF"/>
    <w:rsid w:val="00751600"/>
    <w:rsid w:val="00760D42"/>
    <w:rsid w:val="00761249"/>
    <w:rsid w:val="007619C8"/>
    <w:rsid w:val="0076209A"/>
    <w:rsid w:val="00762138"/>
    <w:rsid w:val="00762A67"/>
    <w:rsid w:val="0076534B"/>
    <w:rsid w:val="007668BA"/>
    <w:rsid w:val="00767AD2"/>
    <w:rsid w:val="00770279"/>
    <w:rsid w:val="0077138D"/>
    <w:rsid w:val="0077487F"/>
    <w:rsid w:val="00776086"/>
    <w:rsid w:val="00776AFC"/>
    <w:rsid w:val="00777CEF"/>
    <w:rsid w:val="0078182E"/>
    <w:rsid w:val="00783B99"/>
    <w:rsid w:val="00787558"/>
    <w:rsid w:val="0079517D"/>
    <w:rsid w:val="00795E41"/>
    <w:rsid w:val="007A1694"/>
    <w:rsid w:val="007A4730"/>
    <w:rsid w:val="007A7C89"/>
    <w:rsid w:val="007B3C45"/>
    <w:rsid w:val="007B4135"/>
    <w:rsid w:val="007B63DF"/>
    <w:rsid w:val="007C2D29"/>
    <w:rsid w:val="007C411B"/>
    <w:rsid w:val="007D0188"/>
    <w:rsid w:val="007D15CF"/>
    <w:rsid w:val="007D53ED"/>
    <w:rsid w:val="007D69ED"/>
    <w:rsid w:val="007E2897"/>
    <w:rsid w:val="007F6167"/>
    <w:rsid w:val="007F6850"/>
    <w:rsid w:val="007F77E4"/>
    <w:rsid w:val="008067EB"/>
    <w:rsid w:val="00807445"/>
    <w:rsid w:val="00807E8C"/>
    <w:rsid w:val="00817322"/>
    <w:rsid w:val="0082593D"/>
    <w:rsid w:val="00825C91"/>
    <w:rsid w:val="00826970"/>
    <w:rsid w:val="008318EE"/>
    <w:rsid w:val="00835EB8"/>
    <w:rsid w:val="00837132"/>
    <w:rsid w:val="0085109E"/>
    <w:rsid w:val="008531DF"/>
    <w:rsid w:val="00853CD2"/>
    <w:rsid w:val="00864DE4"/>
    <w:rsid w:val="00865921"/>
    <w:rsid w:val="008663E7"/>
    <w:rsid w:val="00870975"/>
    <w:rsid w:val="008764FF"/>
    <w:rsid w:val="0089074D"/>
    <w:rsid w:val="00894987"/>
    <w:rsid w:val="008A0EDD"/>
    <w:rsid w:val="008A2259"/>
    <w:rsid w:val="008A4EC2"/>
    <w:rsid w:val="008A65C2"/>
    <w:rsid w:val="008B2D40"/>
    <w:rsid w:val="008B7CAA"/>
    <w:rsid w:val="008C03F6"/>
    <w:rsid w:val="008C0DF9"/>
    <w:rsid w:val="008C37C1"/>
    <w:rsid w:val="008C471A"/>
    <w:rsid w:val="008D02FF"/>
    <w:rsid w:val="008D440C"/>
    <w:rsid w:val="008E038E"/>
    <w:rsid w:val="008E25ED"/>
    <w:rsid w:val="008E4F7F"/>
    <w:rsid w:val="008E5322"/>
    <w:rsid w:val="008E7746"/>
    <w:rsid w:val="008E7D09"/>
    <w:rsid w:val="008F0148"/>
    <w:rsid w:val="008F2EAA"/>
    <w:rsid w:val="008F5114"/>
    <w:rsid w:val="008F619D"/>
    <w:rsid w:val="00902E67"/>
    <w:rsid w:val="00905306"/>
    <w:rsid w:val="00911C3F"/>
    <w:rsid w:val="0091308C"/>
    <w:rsid w:val="00914C01"/>
    <w:rsid w:val="00920540"/>
    <w:rsid w:val="00920CF0"/>
    <w:rsid w:val="0092140D"/>
    <w:rsid w:val="0092276B"/>
    <w:rsid w:val="00935666"/>
    <w:rsid w:val="00936DE3"/>
    <w:rsid w:val="00936F4D"/>
    <w:rsid w:val="00943E42"/>
    <w:rsid w:val="00944C99"/>
    <w:rsid w:val="00945130"/>
    <w:rsid w:val="009550E1"/>
    <w:rsid w:val="00960C35"/>
    <w:rsid w:val="00964858"/>
    <w:rsid w:val="0096697E"/>
    <w:rsid w:val="00975A44"/>
    <w:rsid w:val="00975A79"/>
    <w:rsid w:val="00982DC4"/>
    <w:rsid w:val="00984E3C"/>
    <w:rsid w:val="00993EF4"/>
    <w:rsid w:val="0099701B"/>
    <w:rsid w:val="009A2761"/>
    <w:rsid w:val="009A4F9F"/>
    <w:rsid w:val="009B11E4"/>
    <w:rsid w:val="009B266A"/>
    <w:rsid w:val="009C3F19"/>
    <w:rsid w:val="009C6BB5"/>
    <w:rsid w:val="009C758D"/>
    <w:rsid w:val="009D682E"/>
    <w:rsid w:val="009F1F63"/>
    <w:rsid w:val="009F28F8"/>
    <w:rsid w:val="009F53FC"/>
    <w:rsid w:val="00A0092E"/>
    <w:rsid w:val="00A028D8"/>
    <w:rsid w:val="00A061F0"/>
    <w:rsid w:val="00A13007"/>
    <w:rsid w:val="00A134A8"/>
    <w:rsid w:val="00A136EA"/>
    <w:rsid w:val="00A21D35"/>
    <w:rsid w:val="00A23923"/>
    <w:rsid w:val="00A30373"/>
    <w:rsid w:val="00A3345E"/>
    <w:rsid w:val="00A41A66"/>
    <w:rsid w:val="00A45278"/>
    <w:rsid w:val="00A46655"/>
    <w:rsid w:val="00A47FB8"/>
    <w:rsid w:val="00A52616"/>
    <w:rsid w:val="00A54221"/>
    <w:rsid w:val="00A54506"/>
    <w:rsid w:val="00A6116E"/>
    <w:rsid w:val="00A615DD"/>
    <w:rsid w:val="00A64977"/>
    <w:rsid w:val="00A66741"/>
    <w:rsid w:val="00A667B1"/>
    <w:rsid w:val="00A72952"/>
    <w:rsid w:val="00A761D6"/>
    <w:rsid w:val="00A76503"/>
    <w:rsid w:val="00A8030E"/>
    <w:rsid w:val="00A806B6"/>
    <w:rsid w:val="00A8587E"/>
    <w:rsid w:val="00A9194E"/>
    <w:rsid w:val="00AA0CA0"/>
    <w:rsid w:val="00AA0E81"/>
    <w:rsid w:val="00AA3C48"/>
    <w:rsid w:val="00AA7EF5"/>
    <w:rsid w:val="00AB32C0"/>
    <w:rsid w:val="00AB5B8E"/>
    <w:rsid w:val="00AC06AE"/>
    <w:rsid w:val="00AC2A52"/>
    <w:rsid w:val="00AC4B59"/>
    <w:rsid w:val="00AC539A"/>
    <w:rsid w:val="00AC6853"/>
    <w:rsid w:val="00AC7C97"/>
    <w:rsid w:val="00AE2A03"/>
    <w:rsid w:val="00AF1AFD"/>
    <w:rsid w:val="00B01499"/>
    <w:rsid w:val="00B02A75"/>
    <w:rsid w:val="00B03D20"/>
    <w:rsid w:val="00B06A16"/>
    <w:rsid w:val="00B07968"/>
    <w:rsid w:val="00B11093"/>
    <w:rsid w:val="00B1688E"/>
    <w:rsid w:val="00B226AF"/>
    <w:rsid w:val="00B27189"/>
    <w:rsid w:val="00B30178"/>
    <w:rsid w:val="00B30C51"/>
    <w:rsid w:val="00B324F3"/>
    <w:rsid w:val="00B3278C"/>
    <w:rsid w:val="00B36F56"/>
    <w:rsid w:val="00B379A9"/>
    <w:rsid w:val="00B473A7"/>
    <w:rsid w:val="00B50283"/>
    <w:rsid w:val="00B52199"/>
    <w:rsid w:val="00B53093"/>
    <w:rsid w:val="00B538A6"/>
    <w:rsid w:val="00B55DFE"/>
    <w:rsid w:val="00B56AAF"/>
    <w:rsid w:val="00B60AAE"/>
    <w:rsid w:val="00B61ABF"/>
    <w:rsid w:val="00B625CB"/>
    <w:rsid w:val="00B62DE9"/>
    <w:rsid w:val="00B63124"/>
    <w:rsid w:val="00B67297"/>
    <w:rsid w:val="00B7329B"/>
    <w:rsid w:val="00B77947"/>
    <w:rsid w:val="00B9373A"/>
    <w:rsid w:val="00B960B2"/>
    <w:rsid w:val="00BA0F1D"/>
    <w:rsid w:val="00BA1388"/>
    <w:rsid w:val="00BA2E04"/>
    <w:rsid w:val="00BA37F7"/>
    <w:rsid w:val="00BB1238"/>
    <w:rsid w:val="00BB3138"/>
    <w:rsid w:val="00BB5CEA"/>
    <w:rsid w:val="00BC2FE9"/>
    <w:rsid w:val="00BC48A0"/>
    <w:rsid w:val="00BC6E3B"/>
    <w:rsid w:val="00BD279F"/>
    <w:rsid w:val="00BD75D4"/>
    <w:rsid w:val="00BE04BD"/>
    <w:rsid w:val="00BE075C"/>
    <w:rsid w:val="00BE209C"/>
    <w:rsid w:val="00BE3E34"/>
    <w:rsid w:val="00BF279A"/>
    <w:rsid w:val="00BF2B19"/>
    <w:rsid w:val="00C04C53"/>
    <w:rsid w:val="00C071AC"/>
    <w:rsid w:val="00C10A10"/>
    <w:rsid w:val="00C12303"/>
    <w:rsid w:val="00C1246B"/>
    <w:rsid w:val="00C139D4"/>
    <w:rsid w:val="00C14F11"/>
    <w:rsid w:val="00C171DF"/>
    <w:rsid w:val="00C213F4"/>
    <w:rsid w:val="00C22C25"/>
    <w:rsid w:val="00C230A2"/>
    <w:rsid w:val="00C24301"/>
    <w:rsid w:val="00C26A43"/>
    <w:rsid w:val="00C327FC"/>
    <w:rsid w:val="00C37412"/>
    <w:rsid w:val="00C37D01"/>
    <w:rsid w:val="00C422AC"/>
    <w:rsid w:val="00C43085"/>
    <w:rsid w:val="00C44086"/>
    <w:rsid w:val="00C470D7"/>
    <w:rsid w:val="00C47957"/>
    <w:rsid w:val="00C55BBA"/>
    <w:rsid w:val="00C55E73"/>
    <w:rsid w:val="00C569E3"/>
    <w:rsid w:val="00C56ED2"/>
    <w:rsid w:val="00C71B9F"/>
    <w:rsid w:val="00C84BA5"/>
    <w:rsid w:val="00C904E9"/>
    <w:rsid w:val="00C913F7"/>
    <w:rsid w:val="00C93176"/>
    <w:rsid w:val="00CA0062"/>
    <w:rsid w:val="00CB13AC"/>
    <w:rsid w:val="00CB22E0"/>
    <w:rsid w:val="00CB23FA"/>
    <w:rsid w:val="00CB26E4"/>
    <w:rsid w:val="00CB2FD8"/>
    <w:rsid w:val="00CB7B5C"/>
    <w:rsid w:val="00CC093D"/>
    <w:rsid w:val="00CD3069"/>
    <w:rsid w:val="00CD5814"/>
    <w:rsid w:val="00CD5DF0"/>
    <w:rsid w:val="00CD69A9"/>
    <w:rsid w:val="00CD7EDD"/>
    <w:rsid w:val="00CE0CD6"/>
    <w:rsid w:val="00CE354A"/>
    <w:rsid w:val="00CE3C40"/>
    <w:rsid w:val="00CF2DFE"/>
    <w:rsid w:val="00CF491D"/>
    <w:rsid w:val="00D12264"/>
    <w:rsid w:val="00D22D84"/>
    <w:rsid w:val="00D26BF1"/>
    <w:rsid w:val="00D27895"/>
    <w:rsid w:val="00D30987"/>
    <w:rsid w:val="00D332B0"/>
    <w:rsid w:val="00D36073"/>
    <w:rsid w:val="00D47095"/>
    <w:rsid w:val="00D47EEB"/>
    <w:rsid w:val="00D50C5F"/>
    <w:rsid w:val="00D60444"/>
    <w:rsid w:val="00D60573"/>
    <w:rsid w:val="00D63175"/>
    <w:rsid w:val="00D655CB"/>
    <w:rsid w:val="00D65AD2"/>
    <w:rsid w:val="00D74A0B"/>
    <w:rsid w:val="00D83387"/>
    <w:rsid w:val="00D8360E"/>
    <w:rsid w:val="00D83CF9"/>
    <w:rsid w:val="00D84291"/>
    <w:rsid w:val="00D84383"/>
    <w:rsid w:val="00D852C3"/>
    <w:rsid w:val="00D95B56"/>
    <w:rsid w:val="00D96828"/>
    <w:rsid w:val="00DA13BE"/>
    <w:rsid w:val="00DA6DD2"/>
    <w:rsid w:val="00DA79D4"/>
    <w:rsid w:val="00DB13FB"/>
    <w:rsid w:val="00DB5BB9"/>
    <w:rsid w:val="00DB659F"/>
    <w:rsid w:val="00DC5709"/>
    <w:rsid w:val="00DD0990"/>
    <w:rsid w:val="00DD21F7"/>
    <w:rsid w:val="00DD5623"/>
    <w:rsid w:val="00DD5B79"/>
    <w:rsid w:val="00DD7AC6"/>
    <w:rsid w:val="00DE1E9F"/>
    <w:rsid w:val="00DE37C1"/>
    <w:rsid w:val="00DE405F"/>
    <w:rsid w:val="00DF0355"/>
    <w:rsid w:val="00DF66A2"/>
    <w:rsid w:val="00E033AA"/>
    <w:rsid w:val="00E07A65"/>
    <w:rsid w:val="00E16EF7"/>
    <w:rsid w:val="00E17BCE"/>
    <w:rsid w:val="00E23832"/>
    <w:rsid w:val="00E25575"/>
    <w:rsid w:val="00E27B99"/>
    <w:rsid w:val="00E36B39"/>
    <w:rsid w:val="00E36FB7"/>
    <w:rsid w:val="00E37C66"/>
    <w:rsid w:val="00E4780B"/>
    <w:rsid w:val="00E52A55"/>
    <w:rsid w:val="00E52D4D"/>
    <w:rsid w:val="00E5304D"/>
    <w:rsid w:val="00E56ECE"/>
    <w:rsid w:val="00E620AE"/>
    <w:rsid w:val="00E631DA"/>
    <w:rsid w:val="00E639D4"/>
    <w:rsid w:val="00E65F05"/>
    <w:rsid w:val="00E6731C"/>
    <w:rsid w:val="00E75C8C"/>
    <w:rsid w:val="00E76019"/>
    <w:rsid w:val="00E766DA"/>
    <w:rsid w:val="00E813B5"/>
    <w:rsid w:val="00E835D5"/>
    <w:rsid w:val="00E9255F"/>
    <w:rsid w:val="00E93DD9"/>
    <w:rsid w:val="00E9579F"/>
    <w:rsid w:val="00EA2CEE"/>
    <w:rsid w:val="00EA4566"/>
    <w:rsid w:val="00EA6C99"/>
    <w:rsid w:val="00EB00B7"/>
    <w:rsid w:val="00EB30A4"/>
    <w:rsid w:val="00EB4CD0"/>
    <w:rsid w:val="00EB6088"/>
    <w:rsid w:val="00EB7C45"/>
    <w:rsid w:val="00EC06EE"/>
    <w:rsid w:val="00EC17B7"/>
    <w:rsid w:val="00EC1DCC"/>
    <w:rsid w:val="00EC3750"/>
    <w:rsid w:val="00EC385D"/>
    <w:rsid w:val="00ED0FB0"/>
    <w:rsid w:val="00ED1496"/>
    <w:rsid w:val="00ED160F"/>
    <w:rsid w:val="00ED2144"/>
    <w:rsid w:val="00ED228C"/>
    <w:rsid w:val="00ED3016"/>
    <w:rsid w:val="00ED36A1"/>
    <w:rsid w:val="00ED430E"/>
    <w:rsid w:val="00ED550D"/>
    <w:rsid w:val="00ED67BC"/>
    <w:rsid w:val="00EE192F"/>
    <w:rsid w:val="00EE532E"/>
    <w:rsid w:val="00EE6EC4"/>
    <w:rsid w:val="00EF0494"/>
    <w:rsid w:val="00EF1A6B"/>
    <w:rsid w:val="00EF6502"/>
    <w:rsid w:val="00EF79EB"/>
    <w:rsid w:val="00F033DC"/>
    <w:rsid w:val="00F05532"/>
    <w:rsid w:val="00F06C16"/>
    <w:rsid w:val="00F12C16"/>
    <w:rsid w:val="00F15545"/>
    <w:rsid w:val="00F20EAC"/>
    <w:rsid w:val="00F21382"/>
    <w:rsid w:val="00F307E3"/>
    <w:rsid w:val="00F3339A"/>
    <w:rsid w:val="00F36309"/>
    <w:rsid w:val="00F372DE"/>
    <w:rsid w:val="00F4159B"/>
    <w:rsid w:val="00F44774"/>
    <w:rsid w:val="00F543BE"/>
    <w:rsid w:val="00F5626E"/>
    <w:rsid w:val="00F61FDE"/>
    <w:rsid w:val="00F70F4D"/>
    <w:rsid w:val="00F766D8"/>
    <w:rsid w:val="00F810AD"/>
    <w:rsid w:val="00F82185"/>
    <w:rsid w:val="00F8503A"/>
    <w:rsid w:val="00F86C66"/>
    <w:rsid w:val="00F87543"/>
    <w:rsid w:val="00F87754"/>
    <w:rsid w:val="00F92101"/>
    <w:rsid w:val="00FA1285"/>
    <w:rsid w:val="00FA2968"/>
    <w:rsid w:val="00FA3D30"/>
    <w:rsid w:val="00FA7B28"/>
    <w:rsid w:val="00FB2416"/>
    <w:rsid w:val="00FB2774"/>
    <w:rsid w:val="00FB2945"/>
    <w:rsid w:val="00FC1A9C"/>
    <w:rsid w:val="00FC2113"/>
    <w:rsid w:val="00FD119F"/>
    <w:rsid w:val="00FE2857"/>
    <w:rsid w:val="00FE4BB6"/>
    <w:rsid w:val="00FE5E4B"/>
    <w:rsid w:val="00FE7DD8"/>
    <w:rsid w:val="00FF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00F2"/>
  </w:style>
  <w:style w:type="paragraph" w:styleId="1">
    <w:name w:val="heading 1"/>
    <w:basedOn w:val="a"/>
    <w:next w:val="a"/>
    <w:link w:val="10"/>
    <w:uiPriority w:val="99"/>
    <w:qFormat/>
    <w:rsid w:val="000C00F2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qFormat/>
    <w:rsid w:val="000C00F2"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D160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7B3C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00F2"/>
    <w:rPr>
      <w:sz w:val="28"/>
    </w:rPr>
  </w:style>
  <w:style w:type="paragraph" w:styleId="a5">
    <w:name w:val="Body Text Indent"/>
    <w:basedOn w:val="a"/>
    <w:link w:val="a6"/>
    <w:rsid w:val="000C00F2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rsid w:val="000C00F2"/>
    <w:pPr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0C00F2"/>
    <w:pPr>
      <w:tabs>
        <w:tab w:val="center" w:pos="4153"/>
        <w:tab w:val="right" w:pos="8306"/>
      </w:tabs>
    </w:pPr>
  </w:style>
  <w:style w:type="paragraph" w:styleId="a9">
    <w:name w:val="header"/>
    <w:basedOn w:val="a"/>
    <w:link w:val="aa"/>
    <w:rsid w:val="000C00F2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0C00F2"/>
  </w:style>
  <w:style w:type="character" w:customStyle="1" w:styleId="40">
    <w:name w:val="Заголовок 4 Знак"/>
    <w:basedOn w:val="a0"/>
    <w:link w:val="4"/>
    <w:rsid w:val="007B3C4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rsid w:val="007B3C45"/>
    <w:rPr>
      <w:rFonts w:ascii="AG Souvenir" w:hAnsi="AG Souvenir"/>
      <w:b/>
      <w:spacing w:val="38"/>
      <w:sz w:val="28"/>
    </w:rPr>
  </w:style>
  <w:style w:type="character" w:customStyle="1" w:styleId="20">
    <w:name w:val="Заголовок 2 Знак"/>
    <w:link w:val="2"/>
    <w:rsid w:val="007B3C45"/>
    <w:rPr>
      <w:sz w:val="28"/>
    </w:rPr>
  </w:style>
  <w:style w:type="character" w:customStyle="1" w:styleId="a4">
    <w:name w:val="Основной текст Знак"/>
    <w:link w:val="a3"/>
    <w:rsid w:val="007B3C45"/>
    <w:rPr>
      <w:sz w:val="28"/>
    </w:rPr>
  </w:style>
  <w:style w:type="character" w:customStyle="1" w:styleId="a6">
    <w:name w:val="Основной текст с отступом Знак"/>
    <w:link w:val="a5"/>
    <w:rsid w:val="007B3C45"/>
    <w:rPr>
      <w:sz w:val="28"/>
    </w:rPr>
  </w:style>
  <w:style w:type="character" w:customStyle="1" w:styleId="a8">
    <w:name w:val="Нижний колонтитул Знак"/>
    <w:link w:val="a7"/>
    <w:uiPriority w:val="99"/>
    <w:rsid w:val="007B3C45"/>
  </w:style>
  <w:style w:type="character" w:customStyle="1" w:styleId="aa">
    <w:name w:val="Верхний колонтитул Знак"/>
    <w:link w:val="a9"/>
    <w:rsid w:val="007B3C45"/>
  </w:style>
  <w:style w:type="paragraph" w:customStyle="1" w:styleId="ConsPlusNormal">
    <w:name w:val="ConsPlusNormal"/>
    <w:rsid w:val="007B3C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7B3C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customStyle="1" w:styleId="HTML0">
    <w:name w:val="Стандартный HTML Знак"/>
    <w:basedOn w:val="a0"/>
    <w:link w:val="HTML"/>
    <w:rsid w:val="007B3C45"/>
    <w:rPr>
      <w:rFonts w:ascii="Courier New" w:hAnsi="Courier New" w:cs="Courier New"/>
      <w:color w:val="000000"/>
    </w:rPr>
  </w:style>
  <w:style w:type="paragraph" w:styleId="21">
    <w:name w:val="Body Text Indent 2"/>
    <w:basedOn w:val="a"/>
    <w:link w:val="22"/>
    <w:rsid w:val="007B3C45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7B3C45"/>
    <w:rPr>
      <w:sz w:val="24"/>
      <w:szCs w:val="24"/>
    </w:rPr>
  </w:style>
  <w:style w:type="character" w:styleId="ac">
    <w:name w:val="Strong"/>
    <w:qFormat/>
    <w:rsid w:val="007B3C45"/>
    <w:rPr>
      <w:b/>
      <w:bCs/>
    </w:rPr>
  </w:style>
  <w:style w:type="paragraph" w:customStyle="1" w:styleId="ConsPlusNonformat">
    <w:name w:val="ConsPlusNonformat"/>
    <w:uiPriority w:val="99"/>
    <w:rsid w:val="007B3C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note text"/>
    <w:aliases w:val=" Знак"/>
    <w:basedOn w:val="a"/>
    <w:link w:val="ae"/>
    <w:rsid w:val="007B3C45"/>
  </w:style>
  <w:style w:type="character" w:customStyle="1" w:styleId="ae">
    <w:name w:val="Текст сноски Знак"/>
    <w:aliases w:val=" Знак Знак"/>
    <w:basedOn w:val="a0"/>
    <w:link w:val="ad"/>
    <w:rsid w:val="007B3C45"/>
  </w:style>
  <w:style w:type="character" w:styleId="af">
    <w:name w:val="footnote reference"/>
    <w:rsid w:val="007B3C45"/>
    <w:rPr>
      <w:vertAlign w:val="superscript"/>
    </w:rPr>
  </w:style>
  <w:style w:type="paragraph" w:customStyle="1" w:styleId="ConsPlusTitle">
    <w:name w:val="ConsPlusTitle"/>
    <w:rsid w:val="007B3C45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f0">
    <w:name w:val="List Paragraph"/>
    <w:basedOn w:val="a"/>
    <w:qFormat/>
    <w:rsid w:val="007B3C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1">
    <w:name w:val="Body Text Indent 3"/>
    <w:basedOn w:val="a"/>
    <w:link w:val="32"/>
    <w:rsid w:val="007B3C4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B3C45"/>
    <w:rPr>
      <w:sz w:val="16"/>
      <w:szCs w:val="16"/>
    </w:rPr>
  </w:style>
  <w:style w:type="paragraph" w:customStyle="1" w:styleId="ConsPlusCell">
    <w:name w:val="ConsPlusCell"/>
    <w:rsid w:val="007B3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rsid w:val="007B3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Plain Text"/>
    <w:basedOn w:val="a"/>
    <w:link w:val="af3"/>
    <w:rsid w:val="007B3C45"/>
    <w:rPr>
      <w:rFonts w:ascii="Courier New" w:hAnsi="Courier New"/>
    </w:rPr>
  </w:style>
  <w:style w:type="character" w:customStyle="1" w:styleId="af3">
    <w:name w:val="Текст Знак"/>
    <w:basedOn w:val="a0"/>
    <w:link w:val="af2"/>
    <w:rsid w:val="007B3C45"/>
    <w:rPr>
      <w:rFonts w:ascii="Courier New" w:hAnsi="Courier New"/>
    </w:rPr>
  </w:style>
  <w:style w:type="character" w:customStyle="1" w:styleId="FootnoteTextChar">
    <w:name w:val="Footnote Text Char"/>
    <w:semiHidden/>
    <w:locked/>
    <w:rsid w:val="007B3C45"/>
    <w:rPr>
      <w:rFonts w:cs="Times New Roman"/>
      <w:sz w:val="20"/>
      <w:szCs w:val="20"/>
    </w:rPr>
  </w:style>
  <w:style w:type="character" w:customStyle="1" w:styleId="FontStyle22">
    <w:name w:val="Font Style22"/>
    <w:rsid w:val="007B3C45"/>
    <w:rPr>
      <w:rFonts w:ascii="Times New Roman" w:hAnsi="Times New Roman" w:cs="Times New Roman"/>
      <w:sz w:val="26"/>
      <w:szCs w:val="26"/>
    </w:rPr>
  </w:style>
  <w:style w:type="paragraph" w:styleId="af4">
    <w:name w:val="Balloon Text"/>
    <w:basedOn w:val="a"/>
    <w:link w:val="af5"/>
    <w:rsid w:val="007B3C4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7B3C45"/>
    <w:rPr>
      <w:rFonts w:ascii="Tahoma" w:hAnsi="Tahoma" w:cs="Tahoma"/>
      <w:sz w:val="16"/>
      <w:szCs w:val="16"/>
    </w:rPr>
  </w:style>
  <w:style w:type="character" w:customStyle="1" w:styleId="af6">
    <w:name w:val="Основной текст_"/>
    <w:link w:val="33"/>
    <w:rsid w:val="007B3C45"/>
    <w:rPr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link w:val="af6"/>
    <w:rsid w:val="007B3C45"/>
    <w:pPr>
      <w:widowControl w:val="0"/>
      <w:shd w:val="clear" w:color="auto" w:fill="FFFFFF"/>
      <w:spacing w:after="780" w:line="0" w:lineRule="atLeast"/>
    </w:pPr>
    <w:rPr>
      <w:sz w:val="26"/>
      <w:szCs w:val="26"/>
    </w:rPr>
  </w:style>
  <w:style w:type="character" w:customStyle="1" w:styleId="11">
    <w:name w:val="Заголовок №1_"/>
    <w:basedOn w:val="a0"/>
    <w:link w:val="12"/>
    <w:uiPriority w:val="99"/>
    <w:locked/>
    <w:rsid w:val="001232F4"/>
    <w:rPr>
      <w:sz w:val="35"/>
      <w:szCs w:val="35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1232F4"/>
    <w:pPr>
      <w:shd w:val="clear" w:color="auto" w:fill="FFFFFF"/>
      <w:spacing w:before="420" w:after="420" w:line="240" w:lineRule="atLeast"/>
      <w:jc w:val="center"/>
      <w:outlineLvl w:val="0"/>
    </w:pPr>
    <w:rPr>
      <w:sz w:val="35"/>
      <w:szCs w:val="35"/>
    </w:rPr>
  </w:style>
  <w:style w:type="character" w:customStyle="1" w:styleId="30">
    <w:name w:val="Заголовок 3 Знак"/>
    <w:basedOn w:val="a0"/>
    <w:link w:val="3"/>
    <w:semiHidden/>
    <w:rsid w:val="00ED160F"/>
    <w:rPr>
      <w:rFonts w:ascii="Cambria" w:eastAsia="Times New Roman" w:hAnsi="Cambria" w:cs="Times New Roman"/>
      <w:b/>
      <w:bCs/>
      <w:sz w:val="26"/>
      <w:szCs w:val="26"/>
    </w:rPr>
  </w:style>
  <w:style w:type="paragraph" w:styleId="af7">
    <w:name w:val="Title"/>
    <w:basedOn w:val="a"/>
    <w:link w:val="af8"/>
    <w:qFormat/>
    <w:rsid w:val="00ED160F"/>
    <w:pPr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ED160F"/>
    <w:rPr>
      <w:sz w:val="28"/>
      <w:szCs w:val="24"/>
    </w:rPr>
  </w:style>
  <w:style w:type="paragraph" w:styleId="af9">
    <w:name w:val="Subtitle"/>
    <w:basedOn w:val="a"/>
    <w:link w:val="afa"/>
    <w:uiPriority w:val="11"/>
    <w:qFormat/>
    <w:rsid w:val="00ED160F"/>
    <w:pPr>
      <w:jc w:val="center"/>
    </w:pPr>
    <w:rPr>
      <w:sz w:val="28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ED160F"/>
    <w:rPr>
      <w:sz w:val="28"/>
      <w:szCs w:val="24"/>
    </w:rPr>
  </w:style>
  <w:style w:type="paragraph" w:customStyle="1" w:styleId="ConsPlusDocList">
    <w:name w:val="ConsPlusDocList"/>
    <w:next w:val="a"/>
    <w:rsid w:val="00984E3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afb">
    <w:name w:val="Заголовок"/>
    <w:basedOn w:val="a"/>
    <w:rsid w:val="00920CF0"/>
    <w:pPr>
      <w:keepNext/>
      <w:suppressAutoHyphens/>
      <w:spacing w:before="240" w:after="120"/>
      <w:ind w:firstLine="567"/>
      <w:jc w:val="center"/>
    </w:pPr>
    <w:rPr>
      <w:rFonts w:ascii="Arial" w:eastAsia="Arial Unicode MS" w:hAnsi="Arial" w:cs="Mangal"/>
      <w:b/>
      <w:bCs/>
      <w:kern w:val="2"/>
      <w:sz w:val="28"/>
      <w:szCs w:val="24"/>
      <w:lang w:eastAsia="hi-IN" w:bidi="hi-IN"/>
    </w:rPr>
  </w:style>
  <w:style w:type="paragraph" w:styleId="afc">
    <w:name w:val="No Spacing"/>
    <w:qFormat/>
    <w:rsid w:val="008C471A"/>
    <w:pPr>
      <w:suppressAutoHyphens/>
    </w:pPr>
    <w:rPr>
      <w:sz w:val="24"/>
      <w:szCs w:val="24"/>
      <w:lang w:eastAsia="ar-SA"/>
    </w:rPr>
  </w:style>
  <w:style w:type="paragraph" w:customStyle="1" w:styleId="13">
    <w:name w:val="нум список 1"/>
    <w:basedOn w:val="a"/>
    <w:rsid w:val="00293CF1"/>
    <w:pPr>
      <w:tabs>
        <w:tab w:val="left" w:pos="360"/>
      </w:tabs>
      <w:suppressAutoHyphens/>
      <w:spacing w:before="120" w:after="120"/>
      <w:jc w:val="both"/>
    </w:pPr>
    <w:rPr>
      <w:sz w:val="24"/>
      <w:lang w:eastAsia="ar-SA"/>
    </w:rPr>
  </w:style>
  <w:style w:type="character" w:customStyle="1" w:styleId="apple-converted-space">
    <w:name w:val="apple-converted-space"/>
    <w:basedOn w:val="a0"/>
    <w:rsid w:val="00E639D4"/>
  </w:style>
  <w:style w:type="character" w:styleId="afd">
    <w:name w:val="Hyperlink"/>
    <w:basedOn w:val="a0"/>
    <w:uiPriority w:val="99"/>
    <w:rsid w:val="00DB13FB"/>
    <w:rPr>
      <w:color w:val="auto"/>
      <w:u w:val="single"/>
    </w:rPr>
  </w:style>
  <w:style w:type="paragraph" w:styleId="afe">
    <w:name w:val="Normal (Web)"/>
    <w:basedOn w:val="a"/>
    <w:uiPriority w:val="99"/>
    <w:unhideWhenUsed/>
    <w:rsid w:val="002244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ORST\&#1064;&#1072;&#1073;&#1083;&#1086;&#1085;&#1099;-&#1090;&#1077;&#1082;&#1091;&#1097;&#1080;&#1077;\&#1055;&#1086;&#1089;&#1090;&#1072;&#1085;&#1086;&#1074;&#1083;&#1077;&#1085;&#1080;&#1077;%20&#1055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76F0B-5192-4BD0-AAAD-AD10B9D57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Правительства.dot</Template>
  <TotalTime>394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Ростовская область</Company>
  <LinksUpToDate>false</LinksUpToDate>
  <CharactersWithSpaces>2246</CharactersWithSpaces>
  <SharedDoc>false</SharedDoc>
  <HLinks>
    <vt:vector size="6" baseType="variant">
      <vt:variant>
        <vt:i4>5832722</vt:i4>
      </vt:variant>
      <vt:variant>
        <vt:i4>0</vt:i4>
      </vt:variant>
      <vt:variant>
        <vt:i4>0</vt:i4>
      </vt:variant>
      <vt:variant>
        <vt:i4>5</vt:i4>
      </vt:variant>
      <vt:variant>
        <vt:lpwstr>https://www.semichanskoesp.ru/news/5609-ob-yavlenie-o-vozmozhnykh- nevostrebovannykh-zemelnykh-dolyakh-v-granitsakh-zemel-semichanskogo-selskogo-poseleniya-dubovskogo-rajona-rostovskoj-oblasti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Грицай Ольга Ильинична</dc:creator>
  <cp:lastModifiedBy>Novoiushino</cp:lastModifiedBy>
  <cp:revision>15</cp:revision>
  <cp:lastPrinted>2026-05-08T02:33:00Z</cp:lastPrinted>
  <dcterms:created xsi:type="dcterms:W3CDTF">2025-08-12T12:03:00Z</dcterms:created>
  <dcterms:modified xsi:type="dcterms:W3CDTF">2026-05-08T02:42:00Z</dcterms:modified>
</cp:coreProperties>
</file>